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22" w:rsidRDefault="00135C93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Mitglied im</w:t>
      </w:r>
    </w:p>
    <w:p w:rsidR="004D4A22" w:rsidRDefault="00135C93">
      <w:pPr>
        <w:jc w:val="center"/>
        <w:rPr>
          <w:rFonts w:ascii="Arial" w:hAnsi="Arial"/>
          <w:b/>
          <w:sz w:val="36"/>
        </w:rPr>
      </w:pPr>
      <w:r>
        <w:rPr>
          <w:rFonts w:ascii="Arial Black" w:hAnsi="Arial Black"/>
          <w:b/>
          <w:sz w:val="36"/>
        </w:rPr>
        <w:t>IMKERVERBAND RHEINLAND-PFALZ E.V.</w:t>
      </w:r>
    </w:p>
    <w:p w:rsidR="004D4A22" w:rsidRDefault="00135C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Geschäftsstelle: Breitenweg 71, 67435 Neustadt, Tel.: 06321 / 96 88 37/38, Fax: 06321 /96 88 39</w:t>
      </w:r>
    </w:p>
    <w:p w:rsidR="004D4A22" w:rsidRDefault="004D4A22">
      <w:pPr>
        <w:jc w:val="center"/>
        <w:rPr>
          <w:rFonts w:ascii="Arial" w:hAnsi="Arial"/>
          <w:b/>
        </w:rPr>
      </w:pPr>
    </w:p>
    <w:p w:rsidR="004D4A22" w:rsidRDefault="00135C93" w:rsidP="00231133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 Black" w:hAnsi="Arial Black"/>
          <w:b/>
          <w:sz w:val="40"/>
          <w:u w:val="single"/>
        </w:rPr>
        <w:t xml:space="preserve">Wanderkarte </w:t>
      </w:r>
      <w:r>
        <w:rPr>
          <w:rFonts w:ascii="Arial" w:hAnsi="Arial"/>
          <w:b/>
          <w:sz w:val="36"/>
          <w:u w:val="single"/>
        </w:rPr>
        <w:t xml:space="preserve"> </w:t>
      </w:r>
      <w:r w:rsidR="00231133">
        <w:rPr>
          <w:rFonts w:ascii="Arial" w:hAnsi="Arial"/>
          <w:b/>
          <w:sz w:val="40"/>
          <w:u w:val="single"/>
        </w:rPr>
        <w:fldChar w:fldCharType="begin">
          <w:ffData>
            <w:name w:val="Text1"/>
            <w:enabled/>
            <w:calcOnExit w:val="0"/>
            <w:textInput>
              <w:default w:val="2016"/>
            </w:textInput>
          </w:ffData>
        </w:fldChar>
      </w:r>
      <w:bookmarkStart w:id="0" w:name="Text1"/>
      <w:r w:rsidR="00231133">
        <w:rPr>
          <w:rFonts w:ascii="Arial" w:hAnsi="Arial"/>
          <w:b/>
          <w:sz w:val="40"/>
          <w:u w:val="single"/>
        </w:rPr>
        <w:instrText xml:space="preserve"> FORMTEXT </w:instrText>
      </w:r>
      <w:r w:rsidR="00231133">
        <w:rPr>
          <w:rFonts w:ascii="Arial" w:hAnsi="Arial"/>
          <w:b/>
          <w:sz w:val="40"/>
          <w:u w:val="single"/>
        </w:rPr>
      </w:r>
      <w:r w:rsidR="00231133">
        <w:rPr>
          <w:rFonts w:ascii="Arial" w:hAnsi="Arial"/>
          <w:b/>
          <w:sz w:val="40"/>
          <w:u w:val="single"/>
        </w:rPr>
        <w:fldChar w:fldCharType="separate"/>
      </w:r>
      <w:r w:rsidR="00231133">
        <w:rPr>
          <w:rFonts w:ascii="Arial" w:hAnsi="Arial"/>
          <w:b/>
          <w:noProof/>
          <w:sz w:val="40"/>
          <w:u w:val="single"/>
        </w:rPr>
        <w:t>2016</w:t>
      </w:r>
      <w:r w:rsidR="00231133">
        <w:rPr>
          <w:rFonts w:ascii="Arial" w:hAnsi="Arial"/>
          <w:b/>
          <w:sz w:val="40"/>
          <w:u w:val="single"/>
        </w:rPr>
        <w:fldChar w:fldCharType="end"/>
      </w:r>
      <w:bookmarkEnd w:id="0"/>
    </w:p>
    <w:p w:rsidR="004D4A22" w:rsidRDefault="004D4A22">
      <w:pPr>
        <w:jc w:val="center"/>
        <w:rPr>
          <w:rFonts w:ascii="Arial" w:hAnsi="Arial"/>
          <w:b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D4A22">
        <w:tc>
          <w:tcPr>
            <w:tcW w:w="9211" w:type="dxa"/>
          </w:tcPr>
          <w:p w:rsidR="004D4A22" w:rsidRDefault="00135C93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</w:rPr>
            </w:r>
            <w:r>
              <w:rPr>
                <w:rFonts w:ascii="Arial" w:hAnsi="Arial"/>
                <w:b/>
                <w:sz w:val="40"/>
              </w:rPr>
              <w:fldChar w:fldCharType="separate"/>
            </w:r>
            <w:r>
              <w:rPr>
                <w:rFonts w:ascii="Arial" w:hAnsi="Arial"/>
                <w:b/>
                <w:sz w:val="40"/>
              </w:rPr>
              <w:t>NAME</w:t>
            </w:r>
            <w:r>
              <w:rPr>
                <w:rFonts w:ascii="Arial" w:hAnsi="Arial"/>
                <w:b/>
                <w:sz w:val="40"/>
              </w:rPr>
              <w:fldChar w:fldCharType="end"/>
            </w:r>
            <w:bookmarkEnd w:id="1"/>
          </w:p>
        </w:tc>
      </w:tr>
      <w:tr w:rsidR="004D4A22">
        <w:tc>
          <w:tcPr>
            <w:tcW w:w="9211" w:type="dxa"/>
            <w:tcBorders>
              <w:top w:val="single" w:sz="6" w:space="0" w:color="auto"/>
              <w:bottom w:val="single" w:sz="6" w:space="0" w:color="auto"/>
            </w:tcBorders>
          </w:tcPr>
          <w:p w:rsidR="004D4A22" w:rsidRDefault="00135C93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/>
                <w:b/>
                <w:sz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</w:rPr>
            </w:r>
            <w:r>
              <w:rPr>
                <w:rFonts w:ascii="Arial" w:hAnsi="Arial"/>
                <w:b/>
                <w:sz w:val="40"/>
              </w:rPr>
              <w:fldChar w:fldCharType="separate"/>
            </w:r>
            <w:r>
              <w:rPr>
                <w:rFonts w:ascii="Arial" w:hAnsi="Arial"/>
                <w:b/>
                <w:sz w:val="40"/>
              </w:rPr>
              <w:t>STRASSE NR.  PLZ WOHNORT</w:t>
            </w:r>
            <w:r>
              <w:rPr>
                <w:rFonts w:ascii="Arial" w:hAnsi="Arial"/>
                <w:b/>
                <w:sz w:val="40"/>
              </w:rPr>
              <w:fldChar w:fldCharType="end"/>
            </w:r>
            <w:bookmarkEnd w:id="2"/>
          </w:p>
        </w:tc>
      </w:tr>
    </w:tbl>
    <w:p w:rsidR="004D4A22" w:rsidRDefault="00135C93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 Anschrift )</w:t>
      </w:r>
    </w:p>
    <w:p w:rsidR="004D4A22" w:rsidRDefault="004D4A22">
      <w:pPr>
        <w:jc w:val="center"/>
        <w:rPr>
          <w:rFonts w:ascii="Arial" w:hAnsi="Arial"/>
          <w:sz w:val="16"/>
        </w:rPr>
      </w:pPr>
    </w:p>
    <w:p w:rsidR="004D4A22" w:rsidRDefault="004D4A22">
      <w:pPr>
        <w:jc w:val="center"/>
        <w:rPr>
          <w:rFonts w:ascii="Arial" w:hAnsi="Arial"/>
          <w:b/>
          <w:sz w:val="32"/>
        </w:rPr>
      </w:pPr>
    </w:p>
    <w:p w:rsidR="004D4A22" w:rsidRDefault="00135C9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4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b/>
          <w:sz w:val="44"/>
        </w:rPr>
        <w:instrText xml:space="preserve"> FORMTEXT </w:instrText>
      </w:r>
      <w:r>
        <w:rPr>
          <w:rFonts w:ascii="Arial" w:hAnsi="Arial"/>
          <w:b/>
          <w:sz w:val="44"/>
        </w:rPr>
      </w:r>
      <w:r>
        <w:rPr>
          <w:rFonts w:ascii="Arial" w:hAnsi="Arial"/>
          <w:b/>
          <w:sz w:val="44"/>
        </w:rPr>
        <w:fldChar w:fldCharType="separate"/>
      </w:r>
      <w:r>
        <w:rPr>
          <w:rFonts w:ascii="Arial" w:hAnsi="Arial"/>
          <w:b/>
          <w:sz w:val="44"/>
        </w:rPr>
        <w:tab/>
        <w:t>XXXX/XXXX</w:t>
      </w:r>
      <w:r>
        <w:rPr>
          <w:rFonts w:ascii="Arial" w:hAnsi="Arial"/>
          <w:b/>
          <w:sz w:val="44"/>
        </w:rPr>
        <w:fldChar w:fldCharType="end"/>
      </w:r>
      <w:bookmarkEnd w:id="3"/>
    </w:p>
    <w:p w:rsidR="004D4A22" w:rsidRDefault="00135C9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>(Telefonnummer )</w:t>
      </w:r>
    </w:p>
    <w:p w:rsidR="004D4A22" w:rsidRDefault="004D4A22">
      <w:pPr>
        <w:jc w:val="center"/>
        <w:rPr>
          <w:rFonts w:ascii="Arial" w:hAnsi="Arial"/>
          <w:b/>
        </w:rPr>
      </w:pPr>
    </w:p>
    <w:p w:rsidR="004D4A22" w:rsidRDefault="00135C93">
      <w:pPr>
        <w:rPr>
          <w:rFonts w:ascii="Arial" w:hAnsi="Arial"/>
          <w:b/>
        </w:rPr>
      </w:pPr>
      <w:r>
        <w:rPr>
          <w:rFonts w:ascii="Arial" w:hAnsi="Arial"/>
          <w:b/>
        </w:rPr>
        <w:t>Der Inhaber dieses Ausweises hat in freiwilliger Selbstverpflichtung die derzeitige gültige Wanderordnung des Imkerverbandes Rheinland-Pfalz e.V. anerkannt.</w:t>
      </w:r>
    </w:p>
    <w:p w:rsidR="004D4A22" w:rsidRDefault="004D4A22">
      <w:pPr>
        <w:rPr>
          <w:rFonts w:ascii="Arial" w:hAnsi="Arial"/>
          <w:sz w:val="16"/>
        </w:rPr>
      </w:pPr>
    </w:p>
    <w:p w:rsidR="004D4A22" w:rsidRDefault="004D4A22">
      <w:pPr>
        <w:rPr>
          <w:rFonts w:ascii="Arial" w:hAnsi="Arial"/>
          <w:sz w:val="16"/>
        </w:rPr>
      </w:pPr>
    </w:p>
    <w:p w:rsidR="004D4A22" w:rsidRDefault="00135C93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b/>
          <w:sz w:val="44"/>
          <w:szCs w:val="44"/>
          <w:u w:val="single"/>
        </w:rPr>
        <w:t>Gesundheitsbescheinigung</w:t>
      </w:r>
    </w:p>
    <w:p w:rsidR="004D4A22" w:rsidRDefault="004D4A22">
      <w:pPr>
        <w:jc w:val="center"/>
        <w:rPr>
          <w:rFonts w:ascii="Arial" w:hAnsi="Arial"/>
          <w:b/>
        </w:rPr>
      </w:pPr>
    </w:p>
    <w:p w:rsidR="004D4A22" w:rsidRDefault="00135C93">
      <w:pPr>
        <w:rPr>
          <w:rFonts w:ascii="Arial" w:hAnsi="Arial"/>
          <w:b/>
        </w:rPr>
      </w:pPr>
      <w:r>
        <w:rPr>
          <w:rFonts w:ascii="Arial" w:hAnsi="Arial"/>
          <w:b/>
        </w:rPr>
        <w:t>Gemäß § 5 Abs. 1 der Bienenseuchenverordnung vom 06.12.1988 wird der im Wanderausweis genannten Person bescheinigt, daß</w:t>
      </w:r>
    </w:p>
    <w:p w:rsidR="004D4A22" w:rsidRDefault="004D4A22">
      <w:pPr>
        <w:rPr>
          <w:rFonts w:ascii="Arial" w:hAnsi="Arial"/>
          <w:b/>
        </w:rPr>
      </w:pPr>
    </w:p>
    <w:p w:rsidR="004D4A22" w:rsidRDefault="00135C93">
      <w:pPr>
        <w:rPr>
          <w:rFonts w:ascii="Arial" w:hAnsi="Arial"/>
          <w:b/>
          <w:sz w:val="36"/>
        </w:rPr>
      </w:pPr>
      <w:r>
        <w:rPr>
          <w:rFonts w:ascii="Arial" w:hAnsi="Arial"/>
          <w:b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1643"/>
        <w:gridCol w:w="837"/>
        <w:gridCol w:w="3477"/>
        <w:gridCol w:w="280"/>
        <w:gridCol w:w="280"/>
        <w:gridCol w:w="280"/>
        <w:gridCol w:w="280"/>
        <w:gridCol w:w="280"/>
        <w:gridCol w:w="280"/>
      </w:tblGrid>
      <w:tr w:rsidR="004D4A22">
        <w:tc>
          <w:tcPr>
            <w:tcW w:w="837" w:type="dxa"/>
          </w:tcPr>
          <w:p w:rsidR="004D4A22" w:rsidRDefault="004D4A2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1643" w:type="dxa"/>
          </w:tcPr>
          <w:p w:rsidR="004D4A22" w:rsidRDefault="004D4A2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22" w:rsidRDefault="00135C9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  <w:b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/>
                <w:b/>
                <w:sz w:val="40"/>
                <w:szCs w:val="40"/>
              </w:rPr>
            </w:r>
            <w:r>
              <w:rPr>
                <w:rFonts w:ascii="Arial" w:hAnsi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/>
                <w:b/>
                <w:sz w:val="40"/>
                <w:szCs w:val="40"/>
              </w:rPr>
              <w:t>X</w:t>
            </w:r>
            <w:r>
              <w:rPr>
                <w:rFonts w:ascii="Arial" w:hAnsi="Arial"/>
                <w:b/>
                <w:sz w:val="40"/>
                <w:szCs w:val="40"/>
              </w:rPr>
              <w:fldChar w:fldCharType="end"/>
            </w:r>
            <w:bookmarkEnd w:id="4"/>
          </w:p>
        </w:tc>
        <w:tc>
          <w:tcPr>
            <w:tcW w:w="3477" w:type="dxa"/>
            <w:tcBorders>
              <w:left w:val="nil"/>
            </w:tcBorders>
          </w:tcPr>
          <w:p w:rsidR="004D4A22" w:rsidRDefault="00135C93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</w:rPr>
              <w:t xml:space="preserve"> </w:t>
            </w:r>
            <w:r>
              <w:rPr>
                <w:rFonts w:ascii="Arial Black" w:hAnsi="Arial Black"/>
                <w:b/>
                <w:sz w:val="36"/>
                <w:szCs w:val="36"/>
              </w:rPr>
              <w:t>Bienenvölker</w:t>
            </w:r>
          </w:p>
        </w:tc>
        <w:tc>
          <w:tcPr>
            <w:tcW w:w="280" w:type="dxa"/>
          </w:tcPr>
          <w:p w:rsidR="004D4A22" w:rsidRDefault="004D4A2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0" w:type="dxa"/>
          </w:tcPr>
          <w:p w:rsidR="004D4A22" w:rsidRDefault="004D4A2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0" w:type="dxa"/>
          </w:tcPr>
          <w:p w:rsidR="004D4A22" w:rsidRDefault="004D4A2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0" w:type="dxa"/>
          </w:tcPr>
          <w:p w:rsidR="004D4A22" w:rsidRDefault="004D4A2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0" w:type="dxa"/>
          </w:tcPr>
          <w:p w:rsidR="004D4A22" w:rsidRDefault="004D4A2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280" w:type="dxa"/>
          </w:tcPr>
          <w:p w:rsidR="004D4A22" w:rsidRDefault="004D4A22">
            <w:pPr>
              <w:rPr>
                <w:rFonts w:ascii="Arial" w:hAnsi="Arial"/>
                <w:b/>
                <w:sz w:val="36"/>
              </w:rPr>
            </w:pPr>
          </w:p>
        </w:tc>
      </w:tr>
    </w:tbl>
    <w:p w:rsidR="004D4A22" w:rsidRDefault="004D4A22">
      <w:pPr>
        <w:rPr>
          <w:rFonts w:ascii="Arial" w:hAnsi="Arial"/>
          <w:b/>
          <w:sz w:val="36"/>
        </w:rPr>
      </w:pPr>
    </w:p>
    <w:p w:rsidR="004D4A22" w:rsidRDefault="004D4A22">
      <w:pPr>
        <w:rPr>
          <w:rFonts w:ascii="Arial" w:hAnsi="Arial"/>
          <w:b/>
          <w:sz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83"/>
        <w:gridCol w:w="749"/>
        <w:gridCol w:w="3364"/>
      </w:tblGrid>
      <w:tr w:rsidR="004D4A22">
        <w:tc>
          <w:tcPr>
            <w:tcW w:w="1913" w:type="dxa"/>
          </w:tcPr>
          <w:p w:rsidR="004D4A22" w:rsidRDefault="00135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bookmarkStart w:id="5" w:name="Text7"/>
            <w:r>
              <w:rPr>
                <w:rFonts w:ascii="Arial" w:hAnsi="Arial"/>
                <w:b/>
              </w:rPr>
              <w:t xml:space="preserve">n der Gemeinde:                        </w:t>
            </w:r>
          </w:p>
        </w:tc>
        <w:tc>
          <w:tcPr>
            <w:tcW w:w="3183" w:type="dxa"/>
            <w:tcBorders>
              <w:bottom w:val="single" w:sz="6" w:space="0" w:color="auto"/>
            </w:tcBorders>
          </w:tcPr>
          <w:p w:rsidR="004D4A22" w:rsidRDefault="00135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749" w:type="dxa"/>
          </w:tcPr>
          <w:p w:rsidR="004D4A22" w:rsidRDefault="00135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Kreis:</w:t>
            </w:r>
          </w:p>
        </w:tc>
        <w:tc>
          <w:tcPr>
            <w:tcW w:w="3364" w:type="dxa"/>
            <w:tcBorders>
              <w:bottom w:val="single" w:sz="6" w:space="0" w:color="auto"/>
            </w:tcBorders>
          </w:tcPr>
          <w:p w:rsidR="004D4A22" w:rsidRDefault="00135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</w:tbl>
    <w:p w:rsidR="004D4A22" w:rsidRDefault="004D4A22">
      <w:pPr>
        <w:rPr>
          <w:rFonts w:ascii="Arial" w:hAnsi="Arial"/>
          <w:b/>
        </w:rPr>
      </w:pPr>
    </w:p>
    <w:p w:rsidR="004D4A22" w:rsidRDefault="00135C93">
      <w:pPr>
        <w:numPr>
          <w:ilvl w:val="0"/>
          <w:numId w:val="1"/>
        </w:numPr>
        <w:rPr>
          <w:rFonts w:ascii="Arial" w:hAnsi="Arial"/>
          <w:b/>
          <w:sz w:val="36"/>
        </w:rPr>
      </w:pPr>
      <w:r>
        <w:rPr>
          <w:rFonts w:ascii="Arial" w:hAnsi="Arial"/>
          <w:b/>
        </w:rPr>
        <w:t xml:space="preserve">als frei von bösartiger Faulbrut befunden wurden und der Herkunftsort der Bienen nicht in   </w:t>
      </w:r>
    </w:p>
    <w:p w:rsidR="004D4A22" w:rsidRDefault="00135C9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einem Faulbrut-Sperrbezirk liegt.</w:t>
      </w:r>
    </w:p>
    <w:p w:rsidR="004D4A22" w:rsidRDefault="004D4A22">
      <w:pPr>
        <w:rPr>
          <w:rFonts w:ascii="Arial" w:hAnsi="Arial"/>
          <w:b/>
        </w:rPr>
      </w:pPr>
    </w:p>
    <w:p w:rsidR="004D4A22" w:rsidRDefault="00135C93">
      <w:pPr>
        <w:rPr>
          <w:rFonts w:ascii="Arial" w:hAnsi="Arial"/>
          <w:b/>
        </w:rPr>
      </w:pPr>
      <w:r>
        <w:rPr>
          <w:rFonts w:ascii="Arial" w:hAnsi="Arial"/>
          <w:b/>
        </w:rPr>
        <w:t>2.) sonstige Erscheinungen, die auf das Vorhandensein einer anzeigepflichtigen Bienen-</w:t>
      </w:r>
    </w:p>
    <w:p w:rsidR="004D4A22" w:rsidRDefault="00135C9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seuche schließen oder ihren Ausbruch befürchten lassen, nicht festgestellt wurden.</w:t>
      </w:r>
    </w:p>
    <w:p w:rsidR="004D4A22" w:rsidRDefault="004D4A22">
      <w:pPr>
        <w:rPr>
          <w:rFonts w:ascii="Arial" w:hAnsi="Arial"/>
          <w:b/>
        </w:rPr>
      </w:pPr>
    </w:p>
    <w:p w:rsidR="004D4A22" w:rsidRDefault="004D4A22">
      <w:pPr>
        <w:rPr>
          <w:rFonts w:ascii="Arial" w:hAnsi="Arial"/>
          <w:b/>
        </w:rPr>
      </w:pPr>
    </w:p>
    <w:p w:rsidR="004D4A22" w:rsidRDefault="004D4A22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5"/>
      </w:tblGrid>
      <w:tr w:rsidR="004D4A22">
        <w:tc>
          <w:tcPr>
            <w:tcW w:w="5315" w:type="dxa"/>
            <w:tcBorders>
              <w:bottom w:val="single" w:sz="6" w:space="0" w:color="auto"/>
            </w:tcBorders>
          </w:tcPr>
          <w:p w:rsidR="004D4A22" w:rsidRDefault="00135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3895" w:type="dxa"/>
            <w:tcBorders>
              <w:bottom w:val="single" w:sz="6" w:space="0" w:color="auto"/>
            </w:tcBorders>
          </w:tcPr>
          <w:p w:rsidR="004D4A22" w:rsidRDefault="00135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</w:tbl>
    <w:p w:rsidR="004D4A22" w:rsidRDefault="00135C93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( Ort, Datum )                                                                                                     ( i.A. amtlich bestellter</w:t>
      </w:r>
    </w:p>
    <w:p w:rsidR="004D4A22" w:rsidRDefault="00135C93">
      <w:pPr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                                                                                  </w:t>
      </w:r>
      <w:r>
        <w:rPr>
          <w:rFonts w:ascii="Arial" w:hAnsi="Arial"/>
          <w:b/>
          <w:sz w:val="16"/>
        </w:rPr>
        <w:t>Bienenseuchensachverständiger)</w:t>
      </w:r>
    </w:p>
    <w:p w:rsidR="004D4A22" w:rsidRDefault="004D4A22">
      <w:pPr>
        <w:rPr>
          <w:rFonts w:ascii="Arial" w:hAnsi="Arial"/>
          <w:b/>
          <w:sz w:val="16"/>
        </w:rPr>
      </w:pPr>
    </w:p>
    <w:p w:rsidR="004D4A22" w:rsidRDefault="004D4A22">
      <w:pPr>
        <w:rPr>
          <w:rFonts w:ascii="Arial" w:hAnsi="Arial"/>
          <w:b/>
          <w:sz w:val="16"/>
        </w:rPr>
      </w:pPr>
    </w:p>
    <w:p w:rsidR="004D4A22" w:rsidRDefault="004D4A22">
      <w:pPr>
        <w:rPr>
          <w:rFonts w:ascii="Arial" w:hAnsi="Arial"/>
          <w:b/>
          <w:sz w:val="16"/>
        </w:rPr>
      </w:pPr>
    </w:p>
    <w:p w:rsidR="004D4A22" w:rsidRDefault="004D4A22">
      <w:pPr>
        <w:rPr>
          <w:rFonts w:ascii="Arial" w:hAnsi="Arial"/>
          <w:b/>
          <w:sz w:val="16"/>
        </w:rPr>
      </w:pPr>
    </w:p>
    <w:p w:rsidR="004D4A22" w:rsidRDefault="004D4A22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5"/>
      </w:tblGrid>
      <w:tr w:rsidR="004D4A22">
        <w:tc>
          <w:tcPr>
            <w:tcW w:w="5315" w:type="dxa"/>
          </w:tcPr>
          <w:p w:rsidR="004D4A22" w:rsidRDefault="00135C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3895" w:type="dxa"/>
          </w:tcPr>
          <w:p w:rsidR="004D4A22" w:rsidRDefault="004D4A22">
            <w:pPr>
              <w:rPr>
                <w:rFonts w:ascii="Arial" w:hAnsi="Arial"/>
                <w:b/>
              </w:rPr>
            </w:pPr>
          </w:p>
        </w:tc>
      </w:tr>
    </w:tbl>
    <w:p w:rsidR="00135C93" w:rsidRDefault="00135C93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16"/>
        </w:rPr>
        <w:t>( Ort, Datum )                                                                                                    ( Veterinärbehörde )</w:t>
      </w:r>
    </w:p>
    <w:sectPr w:rsidR="00135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465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85" w:rsidRDefault="00647B85" w:rsidP="00E35F75">
      <w:r>
        <w:separator/>
      </w:r>
    </w:p>
  </w:endnote>
  <w:endnote w:type="continuationSeparator" w:id="0">
    <w:p w:rsidR="00647B85" w:rsidRDefault="00647B85" w:rsidP="00E3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quare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33" w:rsidRDefault="002311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33" w:rsidRDefault="002311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33" w:rsidRDefault="002311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85" w:rsidRDefault="00647B85" w:rsidP="00E35F75">
      <w:r>
        <w:separator/>
      </w:r>
    </w:p>
  </w:footnote>
  <w:footnote w:type="continuationSeparator" w:id="0">
    <w:p w:rsidR="00647B85" w:rsidRDefault="00647B85" w:rsidP="00E3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33" w:rsidRDefault="002311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75" w:rsidRDefault="00E35F75" w:rsidP="00E35F75">
    <w:pPr>
      <w:pBdr>
        <w:bottom w:val="single" w:sz="4" w:space="1" w:color="auto"/>
      </w:pBdr>
      <w:rPr>
        <w:rFonts w:ascii="Square721 BT" w:hAnsi="Square721 BT"/>
        <w:b/>
        <w:bCs/>
        <w:sz w:val="32"/>
      </w:rPr>
    </w:pPr>
    <w:bookmarkStart w:id="10" w:name="_GoBack"/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83185</wp:posOffset>
          </wp:positionV>
          <wp:extent cx="912495" cy="771525"/>
          <wp:effectExtent l="0" t="0" r="1905" b="9525"/>
          <wp:wrapThrough wrapText="bothSides">
            <wp:wrapPolygon edited="0">
              <wp:start x="0" y="0"/>
              <wp:lineTo x="0" y="21333"/>
              <wp:lineTo x="21194" y="21333"/>
              <wp:lineTo x="21194" y="0"/>
              <wp:lineTo x="0" y="0"/>
            </wp:wrapPolygon>
          </wp:wrapThrough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5325110</wp:posOffset>
          </wp:positionH>
          <wp:positionV relativeFrom="paragraph">
            <wp:posOffset>43180</wp:posOffset>
          </wp:positionV>
          <wp:extent cx="727075" cy="833120"/>
          <wp:effectExtent l="0" t="0" r="0" b="5080"/>
          <wp:wrapThrough wrapText="bothSides">
            <wp:wrapPolygon edited="0">
              <wp:start x="0" y="0"/>
              <wp:lineTo x="0" y="21238"/>
              <wp:lineTo x="20940" y="21238"/>
              <wp:lineTo x="20940" y="0"/>
              <wp:lineTo x="0" y="0"/>
            </wp:wrapPolygon>
          </wp:wrapThrough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</w:p>
  <w:p w:rsidR="00E35F75" w:rsidRPr="00231133" w:rsidRDefault="00E35F75" w:rsidP="00E35F75">
    <w:pPr>
      <w:pBdr>
        <w:bottom w:val="single" w:sz="4" w:space="1" w:color="auto"/>
      </w:pBdr>
      <w:jc w:val="center"/>
      <w:rPr>
        <w:rFonts w:asciiTheme="majorHAnsi" w:hAnsiTheme="majorHAnsi"/>
        <w:b/>
        <w:bCs/>
        <w:sz w:val="32"/>
      </w:rPr>
    </w:pPr>
    <w:r w:rsidRPr="00231133">
      <w:rPr>
        <w:rFonts w:asciiTheme="majorHAnsi" w:hAnsiTheme="majorHAnsi"/>
        <w:b/>
        <w:bCs/>
        <w:sz w:val="32"/>
      </w:rPr>
      <w:t>Kreisimkerverein Ludwigshafen e.V.</w:t>
    </w:r>
  </w:p>
  <w:p w:rsidR="00E35F75" w:rsidRPr="00231133" w:rsidRDefault="00E35F75" w:rsidP="00E35F75">
    <w:pPr>
      <w:pBdr>
        <w:bottom w:val="single" w:sz="4" w:space="1" w:color="auto"/>
      </w:pBdr>
      <w:jc w:val="center"/>
      <w:rPr>
        <w:rFonts w:asciiTheme="majorHAnsi" w:hAnsiTheme="majorHAnsi"/>
        <w:sz w:val="16"/>
      </w:rPr>
    </w:pPr>
    <w:r w:rsidRPr="00231133">
      <w:rPr>
        <w:rFonts w:asciiTheme="majorHAnsi" w:hAnsiTheme="majorHAnsi"/>
        <w:sz w:val="16"/>
      </w:rPr>
      <w:t>Verein der Imker im Stadtgebiet Ludwigshafen und dem Rhein-Pfalz-Kreis</w:t>
    </w:r>
  </w:p>
  <w:p w:rsidR="00E35F75" w:rsidRPr="00231133" w:rsidRDefault="00E35F75" w:rsidP="00E35F75">
    <w:pPr>
      <w:jc w:val="center"/>
      <w:rPr>
        <w:rFonts w:asciiTheme="majorHAnsi" w:hAnsiTheme="majorHAnsi"/>
        <w:sz w:val="16"/>
      </w:rPr>
    </w:pPr>
    <w:r w:rsidRPr="00231133">
      <w:rPr>
        <w:rFonts w:asciiTheme="majorHAnsi" w:hAnsiTheme="majorHAnsi"/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26670</wp:posOffset>
              </wp:positionV>
              <wp:extent cx="962025" cy="2381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F75" w:rsidRDefault="00E35F75" w:rsidP="00E35F7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Gegründet 1882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5.05pt;margin-top:2.1pt;width:7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aGsw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" filled="f" stroked="f">
              <v:textbox>
                <w:txbxContent>
                  <w:p w:rsidR="00E35F75" w:rsidRDefault="00E35F75" w:rsidP="00E35F7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Gegründet 1882</w:t>
                    </w:r>
                  </w:p>
                </w:txbxContent>
              </v:textbox>
            </v:shape>
          </w:pict>
        </mc:Fallback>
      </mc:AlternateContent>
    </w:r>
    <w:r w:rsidRPr="00231133">
      <w:rPr>
        <w:rFonts w:asciiTheme="majorHAnsi" w:hAnsiTheme="majorHAnsi"/>
        <w:sz w:val="16"/>
      </w:rPr>
      <w:t xml:space="preserve">Vorsitzender: Oliver Schneider </w:t>
    </w:r>
    <w:proofErr w:type="spellStart"/>
    <w:r w:rsidRPr="00231133">
      <w:rPr>
        <w:rFonts w:asciiTheme="majorHAnsi" w:hAnsiTheme="majorHAnsi"/>
        <w:sz w:val="16"/>
      </w:rPr>
      <w:t>Schubertstrasse</w:t>
    </w:r>
    <w:proofErr w:type="spellEnd"/>
    <w:r w:rsidRPr="00231133">
      <w:rPr>
        <w:rFonts w:asciiTheme="majorHAnsi" w:hAnsiTheme="majorHAnsi"/>
        <w:sz w:val="16"/>
      </w:rPr>
      <w:t xml:space="preserve"> 7 67122 </w:t>
    </w:r>
    <w:proofErr w:type="spellStart"/>
    <w:r w:rsidRPr="00231133">
      <w:rPr>
        <w:rFonts w:asciiTheme="majorHAnsi" w:hAnsiTheme="majorHAnsi"/>
        <w:sz w:val="16"/>
      </w:rPr>
      <w:t>Altrip</w:t>
    </w:r>
    <w:proofErr w:type="spellEnd"/>
    <w:r w:rsidRPr="00231133">
      <w:rPr>
        <w:rFonts w:asciiTheme="majorHAnsi" w:hAnsiTheme="majorHAnsi"/>
        <w:sz w:val="16"/>
      </w:rPr>
      <w:t xml:space="preserve"> Telefon: 06236/3801</w:t>
    </w:r>
  </w:p>
  <w:p w:rsidR="00E35F75" w:rsidRDefault="00E35F75" w:rsidP="00E35F75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33" w:rsidRDefault="002311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D9E"/>
    <w:multiLevelType w:val="singleLevel"/>
    <w:tmpl w:val="D172BA08"/>
    <w:lvl w:ilvl="0">
      <w:start w:val="2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u w:val="none"/>
      </w:rPr>
    </w:lvl>
  </w:abstractNum>
  <w:abstractNum w:abstractNumId="1" w15:restartNumberingAfterBreak="0">
    <w:nsid w:val="29392AE9"/>
    <w:multiLevelType w:val="hybridMultilevel"/>
    <w:tmpl w:val="DB4467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25724"/>
    <w:multiLevelType w:val="singleLevel"/>
    <w:tmpl w:val="C298EFEC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u w:val="none"/>
      </w:rPr>
    </w:lvl>
  </w:abstractNum>
  <w:abstractNum w:abstractNumId="3" w15:restartNumberingAfterBreak="0">
    <w:nsid w:val="31E5544C"/>
    <w:multiLevelType w:val="singleLevel"/>
    <w:tmpl w:val="4FD8698A"/>
    <w:lvl w:ilvl="0">
      <w:start w:val="3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75"/>
    <w:rsid w:val="00135C93"/>
    <w:rsid w:val="00231133"/>
    <w:rsid w:val="00316AD5"/>
    <w:rsid w:val="004D4A22"/>
    <w:rsid w:val="00526A1C"/>
    <w:rsid w:val="00647B85"/>
    <w:rsid w:val="00E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FD2E26-2EED-4FD7-8516-8803492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F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5F75"/>
  </w:style>
  <w:style w:type="paragraph" w:styleId="Fuzeile">
    <w:name w:val="footer"/>
    <w:basedOn w:val="Standard"/>
    <w:link w:val="FuzeileZchn"/>
    <w:uiPriority w:val="99"/>
    <w:unhideWhenUsed/>
    <w:rsid w:val="00E35F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5F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IMKERVERBAND RHEINLAND-PFALZ E</vt:lpstr>
    </vt:vector>
  </TitlesOfParts>
  <Company>Wanderimkerei Schneider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IMKERVERBAND RHEINLAND-PFALZ E</dc:title>
  <dc:creator>Hoffmann</dc:creator>
  <cp:lastModifiedBy>Oliver Schneider</cp:lastModifiedBy>
  <cp:revision>3</cp:revision>
  <cp:lastPrinted>2015-03-18T22:51:00Z</cp:lastPrinted>
  <dcterms:created xsi:type="dcterms:W3CDTF">2016-03-22T11:13:00Z</dcterms:created>
  <dcterms:modified xsi:type="dcterms:W3CDTF">2016-03-22T11:13:00Z</dcterms:modified>
</cp:coreProperties>
</file>